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69094" w14:textId="77777777" w:rsidR="00FA22EA" w:rsidRPr="00FA22EA" w:rsidRDefault="00FA22EA" w:rsidP="00823F03">
      <w:pPr>
        <w:spacing w:line="240" w:lineRule="auto"/>
        <w:rPr>
          <w:rFonts w:ascii="Arial" w:hAnsi="Arial" w:cs="Arial"/>
          <w:highlight w:val="yellow"/>
        </w:rPr>
      </w:pPr>
      <w:r w:rsidRPr="00FA22EA">
        <w:rPr>
          <w:rFonts w:ascii="Arial" w:hAnsi="Arial" w:cs="Arial"/>
          <w:highlight w:val="yellow"/>
        </w:rPr>
        <w:t>Name, Vorname</w:t>
      </w:r>
    </w:p>
    <w:p w14:paraId="09855F2D" w14:textId="77777777" w:rsidR="00FA22EA" w:rsidRPr="00FA22EA" w:rsidRDefault="00FA22EA" w:rsidP="00823F03">
      <w:pPr>
        <w:spacing w:line="240" w:lineRule="auto"/>
        <w:rPr>
          <w:rFonts w:ascii="Arial" w:hAnsi="Arial" w:cs="Arial"/>
          <w:highlight w:val="yellow"/>
        </w:rPr>
      </w:pPr>
      <w:r w:rsidRPr="00FA22EA">
        <w:rPr>
          <w:rFonts w:ascii="Arial" w:hAnsi="Arial" w:cs="Arial"/>
          <w:highlight w:val="yellow"/>
        </w:rPr>
        <w:t xml:space="preserve">Straße/ Haus-Nr. </w:t>
      </w:r>
    </w:p>
    <w:p w14:paraId="5CA0F9EB" w14:textId="77777777" w:rsidR="00FA22EA" w:rsidRPr="00FA22EA" w:rsidRDefault="00FA22EA" w:rsidP="00823F03">
      <w:pPr>
        <w:spacing w:line="240" w:lineRule="auto"/>
        <w:rPr>
          <w:rFonts w:ascii="Arial" w:hAnsi="Arial" w:cs="Arial"/>
          <w:highlight w:val="yellow"/>
        </w:rPr>
      </w:pPr>
      <w:r w:rsidRPr="00FA22EA">
        <w:rPr>
          <w:rFonts w:ascii="Arial" w:hAnsi="Arial" w:cs="Arial"/>
          <w:highlight w:val="yellow"/>
        </w:rPr>
        <w:t>PLZ Ort</w:t>
      </w:r>
    </w:p>
    <w:p w14:paraId="26A08B88" w14:textId="77777777" w:rsidR="00FA22EA" w:rsidRPr="00FA22EA" w:rsidRDefault="00FA22EA" w:rsidP="00823F03">
      <w:pPr>
        <w:spacing w:line="240" w:lineRule="auto"/>
        <w:rPr>
          <w:rFonts w:ascii="Arial" w:hAnsi="Arial" w:cs="Arial"/>
          <w:highlight w:val="yellow"/>
        </w:rPr>
      </w:pPr>
    </w:p>
    <w:p w14:paraId="4CE39C6A" w14:textId="77777777" w:rsidR="005A2252" w:rsidRDefault="005A2252" w:rsidP="00823F03">
      <w:pPr>
        <w:spacing w:line="240" w:lineRule="auto"/>
        <w:rPr>
          <w:rFonts w:ascii="Arial" w:hAnsi="Arial" w:cs="Arial"/>
          <w:highlight w:val="yellow"/>
        </w:rPr>
      </w:pPr>
      <w:r>
        <w:rPr>
          <w:rFonts w:ascii="Arial" w:hAnsi="Arial" w:cs="Arial"/>
          <w:highlight w:val="yellow"/>
        </w:rPr>
        <w:t>Sozialamt</w:t>
      </w:r>
    </w:p>
    <w:p w14:paraId="059B4B3B" w14:textId="52F4736F" w:rsidR="00FA22EA" w:rsidRPr="00FA22EA" w:rsidRDefault="00FA22EA" w:rsidP="00823F03">
      <w:pPr>
        <w:spacing w:line="240" w:lineRule="auto"/>
        <w:rPr>
          <w:rFonts w:ascii="Arial" w:hAnsi="Arial" w:cs="Arial"/>
          <w:highlight w:val="yellow"/>
        </w:rPr>
      </w:pPr>
      <w:r w:rsidRPr="00FA22EA">
        <w:rPr>
          <w:rFonts w:ascii="Arial" w:hAnsi="Arial" w:cs="Arial"/>
          <w:highlight w:val="yellow"/>
        </w:rPr>
        <w:t xml:space="preserve">Straße/ Haus-Nr. </w:t>
      </w:r>
    </w:p>
    <w:p w14:paraId="31A1B861" w14:textId="77777777" w:rsidR="00FA22EA" w:rsidRPr="00FA22EA" w:rsidRDefault="00FA22EA" w:rsidP="00823F03">
      <w:pPr>
        <w:spacing w:line="240" w:lineRule="auto"/>
        <w:rPr>
          <w:rFonts w:ascii="Arial" w:hAnsi="Arial" w:cs="Arial"/>
        </w:rPr>
      </w:pPr>
      <w:r w:rsidRPr="00FA22EA">
        <w:rPr>
          <w:rFonts w:ascii="Arial" w:hAnsi="Arial" w:cs="Arial"/>
          <w:highlight w:val="yellow"/>
        </w:rPr>
        <w:t>PLZ Ort</w:t>
      </w:r>
    </w:p>
    <w:p w14:paraId="075DE5B5" w14:textId="77777777" w:rsidR="00FA22EA" w:rsidRPr="00FA22EA" w:rsidRDefault="00FA22EA" w:rsidP="00054D3D">
      <w:pPr>
        <w:jc w:val="right"/>
        <w:rPr>
          <w:rFonts w:ascii="Arial" w:hAnsi="Arial" w:cs="Arial"/>
        </w:rPr>
      </w:pPr>
      <w:r w:rsidRPr="00FA22EA">
        <w:rPr>
          <w:rFonts w:ascii="Arial" w:hAnsi="Arial" w:cs="Arial"/>
          <w:highlight w:val="yellow"/>
        </w:rPr>
        <w:t>...................................... , ..........................</w:t>
      </w:r>
      <w:r w:rsidRPr="00FA22EA">
        <w:rPr>
          <w:rFonts w:ascii="Arial" w:hAnsi="Arial" w:cs="Arial"/>
        </w:rPr>
        <w:t xml:space="preserve">  </w:t>
      </w:r>
    </w:p>
    <w:p w14:paraId="38420894" w14:textId="77777777" w:rsidR="00FA22EA" w:rsidRPr="00FA22EA" w:rsidRDefault="00FA22EA" w:rsidP="00054D3D">
      <w:pPr>
        <w:jc w:val="right"/>
        <w:rPr>
          <w:rFonts w:ascii="Arial" w:hAnsi="Arial" w:cs="Arial"/>
        </w:rPr>
      </w:pPr>
      <w:r w:rsidRPr="00FA22EA">
        <w:rPr>
          <w:rFonts w:ascii="Arial" w:hAnsi="Arial" w:cs="Arial"/>
        </w:rPr>
        <w:t xml:space="preserve">(Ort) </w:t>
      </w:r>
      <w:r w:rsidRPr="00FA22EA">
        <w:rPr>
          <w:rFonts w:ascii="Arial" w:hAnsi="Arial" w:cs="Arial"/>
        </w:rPr>
        <w:tab/>
      </w:r>
      <w:r w:rsidRPr="00FA22EA">
        <w:rPr>
          <w:rFonts w:ascii="Arial" w:hAnsi="Arial" w:cs="Arial"/>
        </w:rPr>
        <w:tab/>
        <w:t>(Datum)</w:t>
      </w:r>
    </w:p>
    <w:p w14:paraId="02B09484" w14:textId="5C458D6D" w:rsidR="00FA22EA" w:rsidRPr="00FA22EA" w:rsidRDefault="00FA22EA" w:rsidP="00FA22EA">
      <w:pPr>
        <w:rPr>
          <w:rFonts w:ascii="Arial" w:hAnsi="Arial" w:cs="Arial"/>
          <w:b/>
          <w:bCs/>
        </w:rPr>
      </w:pPr>
      <w:r w:rsidRPr="00FA22EA">
        <w:rPr>
          <w:rFonts w:ascii="Arial" w:hAnsi="Arial" w:cs="Arial"/>
          <w:b/>
          <w:bCs/>
        </w:rPr>
        <w:t xml:space="preserve">Antrag auf </w:t>
      </w:r>
      <w:r w:rsidR="005A2252">
        <w:rPr>
          <w:rFonts w:ascii="Arial" w:hAnsi="Arial" w:cs="Arial"/>
          <w:b/>
          <w:bCs/>
        </w:rPr>
        <w:t xml:space="preserve">Gewährung sonstiger Leistungen gem. § 6 </w:t>
      </w:r>
      <w:r w:rsidR="004D2160">
        <w:rPr>
          <w:rFonts w:ascii="Arial" w:hAnsi="Arial" w:cs="Arial"/>
          <w:b/>
          <w:bCs/>
        </w:rPr>
        <w:t xml:space="preserve">Abs. 1 </w:t>
      </w:r>
      <w:r w:rsidR="005A2252">
        <w:rPr>
          <w:rFonts w:ascii="Arial" w:hAnsi="Arial" w:cs="Arial"/>
          <w:b/>
          <w:bCs/>
        </w:rPr>
        <w:t xml:space="preserve">AsylbLG zur </w:t>
      </w:r>
      <w:r w:rsidR="00056CF6">
        <w:rPr>
          <w:rFonts w:ascii="Arial" w:hAnsi="Arial" w:cs="Arial"/>
          <w:b/>
          <w:bCs/>
        </w:rPr>
        <w:t>Sicherung der Gesundheit</w:t>
      </w:r>
    </w:p>
    <w:p w14:paraId="671001F7" w14:textId="77777777" w:rsidR="00FA22EA" w:rsidRPr="00FA22EA" w:rsidRDefault="00FA22EA" w:rsidP="00FA22EA">
      <w:pPr>
        <w:rPr>
          <w:rFonts w:ascii="Arial" w:hAnsi="Arial" w:cs="Arial"/>
        </w:rPr>
      </w:pPr>
      <w:r w:rsidRPr="00FA22EA">
        <w:rPr>
          <w:rFonts w:ascii="Arial" w:hAnsi="Arial" w:cs="Arial"/>
        </w:rPr>
        <w:t>Sehr geehrte Damen und Herren,</w:t>
      </w:r>
    </w:p>
    <w:p w14:paraId="6C286115" w14:textId="64985251" w:rsidR="00FA22EA" w:rsidRDefault="005A2252" w:rsidP="00823F03">
      <w:pPr>
        <w:jc w:val="both"/>
        <w:rPr>
          <w:rFonts w:ascii="Arial" w:hAnsi="Arial" w:cs="Arial"/>
        </w:rPr>
      </w:pPr>
      <w:r>
        <w:rPr>
          <w:rFonts w:ascii="Arial" w:hAnsi="Arial" w:cs="Arial"/>
        </w:rPr>
        <w:t xml:space="preserve">hiermit beantrage ich Leistungen gem. § 6 </w:t>
      </w:r>
      <w:r w:rsidR="004D2160">
        <w:rPr>
          <w:rFonts w:ascii="Arial" w:hAnsi="Arial" w:cs="Arial"/>
        </w:rPr>
        <w:t xml:space="preserve">Abs. 1 </w:t>
      </w:r>
      <w:r>
        <w:rPr>
          <w:rFonts w:ascii="Arial" w:hAnsi="Arial" w:cs="Arial"/>
        </w:rPr>
        <w:t xml:space="preserve">AsylbLG zur </w:t>
      </w:r>
      <w:r w:rsidR="00056CF6">
        <w:rPr>
          <w:rFonts w:ascii="Arial" w:hAnsi="Arial" w:cs="Arial"/>
        </w:rPr>
        <w:t>Sicherung der Gesundheit und U</w:t>
      </w:r>
      <w:r w:rsidR="00FB76B5">
        <w:rPr>
          <w:rFonts w:ascii="Arial" w:hAnsi="Arial" w:cs="Arial"/>
        </w:rPr>
        <w:t xml:space="preserve">msetzung der Vorgaben durch den Beschluss der Ministerpräsidentenkonferenz vom </w:t>
      </w:r>
      <w:r w:rsidR="00FB76B5" w:rsidRPr="00235B1B">
        <w:rPr>
          <w:rFonts w:ascii="Arial" w:hAnsi="Arial" w:cs="Arial"/>
        </w:rPr>
        <w:t>19.1.2021</w:t>
      </w:r>
      <w:r w:rsidR="00235B1B">
        <w:rPr>
          <w:rFonts w:ascii="Arial" w:hAnsi="Arial" w:cs="Arial"/>
        </w:rPr>
        <w:t xml:space="preserve"> sowie der </w:t>
      </w:r>
      <w:r w:rsidR="00235B1B">
        <w:rPr>
          <w:rFonts w:ascii="Arial" w:hAnsi="Arial" w:cs="Arial"/>
          <w:i/>
        </w:rPr>
        <w:t>Thüringer Verordnung</w:t>
      </w:r>
      <w:hyperlink r:id="rId5" w:tgtFrame="_blank" w:history="1">
        <w:r w:rsidR="00235B1B" w:rsidRPr="00235B1B">
          <w:rPr>
            <w:rFonts w:ascii="Arial" w:hAnsi="Arial" w:cs="Arial"/>
            <w:i/>
          </w:rPr>
          <w:t xml:space="preserve"> zur teilweisen weiteren Verschärfung außerordentlicher Sondermaßnahmen zur Eindämmung einer sprunghaften Ausbreitung des </w:t>
        </w:r>
        <w:proofErr w:type="spellStart"/>
        <w:r w:rsidR="00235B1B" w:rsidRPr="00235B1B">
          <w:rPr>
            <w:rFonts w:ascii="Arial" w:hAnsi="Arial" w:cs="Arial"/>
            <w:i/>
          </w:rPr>
          <w:t>Coronavirus</w:t>
        </w:r>
        <w:proofErr w:type="spellEnd"/>
        <w:r w:rsidR="00235B1B" w:rsidRPr="00235B1B">
          <w:rPr>
            <w:rFonts w:ascii="Arial" w:hAnsi="Arial" w:cs="Arial"/>
            <w:i/>
          </w:rPr>
          <w:t xml:space="preserve"> SARS-CoV-2 und gefährlicher Mutationen und zur Änderung der Zweiten Thüringer SARS-CoV-2-Infektionsschutz-Grundverordnung sowie der Fünften Thüringer Quarantäneverordnung</w:t>
        </w:r>
      </w:hyperlink>
      <w:r w:rsidR="00235B1B">
        <w:rPr>
          <w:rFonts w:ascii="Arial" w:hAnsi="Arial" w:cs="Arial"/>
          <w:i/>
        </w:rPr>
        <w:t xml:space="preserve"> </w:t>
      </w:r>
      <w:r w:rsidR="00235B1B">
        <w:rPr>
          <w:rFonts w:ascii="Arial" w:hAnsi="Arial" w:cs="Arial"/>
        </w:rPr>
        <w:t>vom 25.1.2021</w:t>
      </w:r>
      <w:r w:rsidR="00235B1B" w:rsidRPr="00235B1B">
        <w:rPr>
          <w:rFonts w:ascii="Arial" w:hAnsi="Arial" w:cs="Arial"/>
        </w:rPr>
        <w:t>.</w:t>
      </w:r>
    </w:p>
    <w:p w14:paraId="22F6024A" w14:textId="4EC0E838" w:rsidR="005A2252" w:rsidRDefault="00FB76B5" w:rsidP="00823F03">
      <w:pPr>
        <w:jc w:val="both"/>
        <w:rPr>
          <w:rFonts w:ascii="Arial" w:hAnsi="Arial" w:cs="Arial"/>
        </w:rPr>
      </w:pPr>
      <w:r>
        <w:rPr>
          <w:rFonts w:ascii="Arial" w:hAnsi="Arial" w:cs="Arial"/>
        </w:rPr>
        <w:t>I</w:t>
      </w:r>
      <w:r w:rsidRPr="00FB76B5">
        <w:rPr>
          <w:rFonts w:ascii="Arial" w:hAnsi="Arial" w:cs="Arial"/>
        </w:rPr>
        <w:t>ch beantrage für mich</w:t>
      </w:r>
      <w:r>
        <w:rPr>
          <w:rFonts w:ascii="Arial" w:hAnsi="Arial" w:cs="Arial"/>
        </w:rPr>
        <w:t>/ meine Haushaltangehörigen</w:t>
      </w:r>
      <w:r w:rsidRPr="00FB76B5">
        <w:rPr>
          <w:rFonts w:ascii="Arial" w:hAnsi="Arial" w:cs="Arial"/>
        </w:rPr>
        <w:t xml:space="preserve"> die Übernahme der Kosten für den Kauf von </w:t>
      </w:r>
      <w:r w:rsidRPr="00556E14">
        <w:rPr>
          <w:rFonts w:ascii="Arial" w:hAnsi="Arial" w:cs="Arial"/>
          <w:highlight w:val="yellow"/>
        </w:rPr>
        <w:t>12</w:t>
      </w:r>
      <w:r w:rsidR="00556E14" w:rsidRPr="00556E14">
        <w:rPr>
          <w:rFonts w:ascii="Arial" w:hAnsi="Arial" w:cs="Arial"/>
          <w:highlight w:val="yellow"/>
        </w:rPr>
        <w:t xml:space="preserve"> </w:t>
      </w:r>
      <w:r w:rsidR="00556E14" w:rsidRPr="00556E14">
        <w:rPr>
          <w:rFonts w:ascii="Arial" w:hAnsi="Arial" w:cs="Arial"/>
          <w:i/>
          <w:highlight w:val="yellow"/>
        </w:rPr>
        <w:t xml:space="preserve">(ggf. nach Bedarf </w:t>
      </w:r>
      <w:r w:rsidR="0028172C">
        <w:rPr>
          <w:rFonts w:ascii="Arial" w:hAnsi="Arial" w:cs="Arial"/>
          <w:i/>
          <w:highlight w:val="yellow"/>
        </w:rPr>
        <w:t>mehr, insbesondere bei Unterbringung in Gemeinschaftsunterkünften</w:t>
      </w:r>
      <w:r w:rsidR="00556E14" w:rsidRPr="00556E14">
        <w:rPr>
          <w:rFonts w:ascii="Arial" w:hAnsi="Arial" w:cs="Arial"/>
          <w:highlight w:val="yellow"/>
        </w:rPr>
        <w:t>)</w:t>
      </w:r>
      <w:r w:rsidRPr="00FB76B5">
        <w:rPr>
          <w:rFonts w:ascii="Arial" w:hAnsi="Arial" w:cs="Arial"/>
        </w:rPr>
        <w:t xml:space="preserve"> </w:t>
      </w:r>
      <w:r w:rsidR="0028172C">
        <w:rPr>
          <w:rFonts w:ascii="Arial" w:hAnsi="Arial" w:cs="Arial"/>
        </w:rPr>
        <w:t>FFP</w:t>
      </w:r>
      <w:r w:rsidRPr="00FB76B5">
        <w:rPr>
          <w:rFonts w:ascii="Arial" w:hAnsi="Arial" w:cs="Arial"/>
        </w:rPr>
        <w:t>-2-Masken</w:t>
      </w:r>
      <w:r>
        <w:rPr>
          <w:rFonts w:ascii="Arial" w:hAnsi="Arial" w:cs="Arial"/>
        </w:rPr>
        <w:t>/</w:t>
      </w:r>
      <w:r w:rsidR="00DB6986">
        <w:rPr>
          <w:rFonts w:ascii="Arial" w:hAnsi="Arial" w:cs="Arial"/>
        </w:rPr>
        <w:t xml:space="preserve"> medizinische Masken</w:t>
      </w:r>
      <w:r>
        <w:rPr>
          <w:rFonts w:ascii="Arial" w:hAnsi="Arial" w:cs="Arial"/>
        </w:rPr>
        <w:t xml:space="preserve"> </w:t>
      </w:r>
      <w:r w:rsidR="00DB6986">
        <w:rPr>
          <w:rFonts w:ascii="Arial" w:hAnsi="Arial" w:cs="Arial"/>
        </w:rPr>
        <w:t xml:space="preserve">je </w:t>
      </w:r>
      <w:r>
        <w:rPr>
          <w:rFonts w:ascii="Arial" w:hAnsi="Arial" w:cs="Arial"/>
        </w:rPr>
        <w:t>Person.</w:t>
      </w:r>
      <w:r w:rsidR="0028172C">
        <w:rPr>
          <w:rFonts w:ascii="Arial" w:hAnsi="Arial" w:cs="Arial"/>
        </w:rPr>
        <w:t xml:space="preserve"> </w:t>
      </w:r>
    </w:p>
    <w:p w14:paraId="54BEC76D" w14:textId="77777777" w:rsidR="00235B1B" w:rsidRDefault="00FB76B5" w:rsidP="00823F03">
      <w:pPr>
        <w:jc w:val="both"/>
        <w:rPr>
          <w:rFonts w:ascii="Arial" w:hAnsi="Arial" w:cs="Arial"/>
        </w:rPr>
      </w:pPr>
      <w:r w:rsidRPr="00FB76B5">
        <w:rPr>
          <w:rFonts w:ascii="Arial" w:hAnsi="Arial" w:cs="Arial"/>
        </w:rPr>
        <w:t xml:space="preserve">Der Bedarf für die genannten </w:t>
      </w:r>
      <w:r w:rsidR="0028172C">
        <w:rPr>
          <w:rFonts w:ascii="Arial" w:hAnsi="Arial" w:cs="Arial"/>
        </w:rPr>
        <w:t>FFP-</w:t>
      </w:r>
      <w:r w:rsidRPr="00FB76B5">
        <w:rPr>
          <w:rFonts w:ascii="Arial" w:hAnsi="Arial" w:cs="Arial"/>
        </w:rPr>
        <w:t>2-Masken</w:t>
      </w:r>
      <w:r w:rsidR="00DB6986">
        <w:rPr>
          <w:rFonts w:ascii="Arial" w:hAnsi="Arial" w:cs="Arial"/>
        </w:rPr>
        <w:t>/ medizinischen Masken</w:t>
      </w:r>
      <w:r w:rsidRPr="00FB76B5">
        <w:rPr>
          <w:rFonts w:ascii="Arial" w:hAnsi="Arial" w:cs="Arial"/>
        </w:rPr>
        <w:t xml:space="preserve"> ist unabweisbar, da </w:t>
      </w:r>
      <w:r w:rsidR="0028172C">
        <w:rPr>
          <w:rFonts w:ascii="Arial" w:hAnsi="Arial" w:cs="Arial"/>
        </w:rPr>
        <w:t>Personen ab dem vollendeten 15. Lebensjahr ansonsten nicht mehr einkaufen</w:t>
      </w:r>
      <w:r w:rsidRPr="00FB76B5">
        <w:rPr>
          <w:rFonts w:ascii="Arial" w:hAnsi="Arial" w:cs="Arial"/>
        </w:rPr>
        <w:t xml:space="preserve"> oder öffentl</w:t>
      </w:r>
      <w:r>
        <w:rPr>
          <w:rFonts w:ascii="Arial" w:hAnsi="Arial" w:cs="Arial"/>
        </w:rPr>
        <w:t>iche Nahverkehrsmittel in Thüringen</w:t>
      </w:r>
      <w:r w:rsidR="0028172C">
        <w:rPr>
          <w:rFonts w:ascii="Arial" w:hAnsi="Arial" w:cs="Arial"/>
        </w:rPr>
        <w:t xml:space="preserve"> benutzen</w:t>
      </w:r>
      <w:r w:rsidR="00DB6986">
        <w:rPr>
          <w:rFonts w:ascii="Arial" w:hAnsi="Arial" w:cs="Arial"/>
        </w:rPr>
        <w:t xml:space="preserve"> dürfen</w:t>
      </w:r>
      <w:r w:rsidRPr="00FB76B5">
        <w:rPr>
          <w:rFonts w:ascii="Arial" w:hAnsi="Arial" w:cs="Arial"/>
        </w:rPr>
        <w:t xml:space="preserve">. </w:t>
      </w:r>
    </w:p>
    <w:p w14:paraId="1A0B5A43" w14:textId="77777777" w:rsidR="00235B1B" w:rsidRDefault="00235B1B" w:rsidP="00823F03">
      <w:pPr>
        <w:jc w:val="both"/>
        <w:rPr>
          <w:rFonts w:ascii="Arial" w:hAnsi="Arial" w:cs="Arial"/>
        </w:rPr>
      </w:pPr>
      <w:r w:rsidRPr="00235B1B">
        <w:rPr>
          <w:rFonts w:ascii="Arial" w:hAnsi="Arial" w:cs="Arial"/>
          <w:highlight w:val="yellow"/>
        </w:rPr>
        <w:t>Darüber hinaus ist nach der Verordnung jede Person angehalten, insbesondere in geschlossenen Räumen in Situationen, in denen ein engerer oder längerer Kontakt zu anderen Personen unvermeidbar ist, wie z.B. in Gemeinschaftsunterkünften, eine qualifizierte Mund-Nasen-Bedeckung zu verwenden.</w:t>
      </w:r>
    </w:p>
    <w:p w14:paraId="471787F6" w14:textId="35F57C63" w:rsidR="00FB76B5" w:rsidRDefault="00FB76B5" w:rsidP="00823F03">
      <w:pPr>
        <w:jc w:val="both"/>
        <w:rPr>
          <w:rFonts w:ascii="Arial" w:hAnsi="Arial" w:cs="Arial"/>
        </w:rPr>
      </w:pPr>
      <w:r w:rsidRPr="00FB76B5">
        <w:rPr>
          <w:rFonts w:ascii="Arial" w:hAnsi="Arial" w:cs="Arial"/>
        </w:rPr>
        <w:t xml:space="preserve">Der Bedarf ist laufend, da die Pflicht ab dem </w:t>
      </w:r>
      <w:r w:rsidR="00095120">
        <w:rPr>
          <w:rFonts w:ascii="Arial" w:hAnsi="Arial" w:cs="Arial"/>
        </w:rPr>
        <w:t>26.1.2021</w:t>
      </w:r>
      <w:r w:rsidRPr="00FB76B5">
        <w:rPr>
          <w:rFonts w:ascii="Arial" w:hAnsi="Arial" w:cs="Arial"/>
        </w:rPr>
        <w:t xml:space="preserve"> </w:t>
      </w:r>
      <w:r w:rsidR="00095120">
        <w:rPr>
          <w:rFonts w:ascii="Arial" w:hAnsi="Arial" w:cs="Arial"/>
        </w:rPr>
        <w:t xml:space="preserve">in Thüringen </w:t>
      </w:r>
      <w:r w:rsidRPr="00FB76B5">
        <w:rPr>
          <w:rFonts w:ascii="Arial" w:hAnsi="Arial" w:cs="Arial"/>
        </w:rPr>
        <w:t xml:space="preserve">besteht und ein Ende der verschärften Maskenpflicht nicht absehbar ist. </w:t>
      </w:r>
    </w:p>
    <w:p w14:paraId="7DB2317A" w14:textId="77777777" w:rsidR="00116B50" w:rsidRPr="00116B50" w:rsidRDefault="00116B50" w:rsidP="00823F03">
      <w:pPr>
        <w:jc w:val="both"/>
        <w:rPr>
          <w:rFonts w:ascii="Arial" w:hAnsi="Arial" w:cs="Arial"/>
        </w:rPr>
      </w:pPr>
      <w:r w:rsidRPr="00116B50">
        <w:rPr>
          <w:rFonts w:ascii="Arial" w:hAnsi="Arial" w:cs="Arial"/>
        </w:rPr>
        <w:t>Für den Fall der Ablehnung bitte ich entsprechend § 37 Abs. 2 VwVfG und § 39 VwVfG um die Ausstellung eines schriftlichen und begründeten Bescheides.</w:t>
      </w:r>
    </w:p>
    <w:p w14:paraId="5BBFB898" w14:textId="77777777" w:rsidR="005A2252" w:rsidRPr="00124CC2" w:rsidRDefault="005A2252" w:rsidP="00124CC2">
      <w:pPr>
        <w:rPr>
          <w:rFonts w:ascii="Arial" w:hAnsi="Arial" w:cs="Arial"/>
        </w:rPr>
      </w:pPr>
    </w:p>
    <w:p w14:paraId="56F54F8A" w14:textId="77777777" w:rsidR="00124CC2" w:rsidRPr="00124CC2" w:rsidRDefault="00124CC2" w:rsidP="00124CC2">
      <w:pPr>
        <w:rPr>
          <w:rFonts w:ascii="Arial" w:hAnsi="Arial" w:cs="Arial"/>
        </w:rPr>
      </w:pPr>
      <w:r w:rsidRPr="00124CC2">
        <w:rPr>
          <w:rFonts w:ascii="Arial" w:hAnsi="Arial" w:cs="Arial"/>
        </w:rPr>
        <w:t>Mit freundlichen Grüßen</w:t>
      </w:r>
    </w:p>
    <w:p w14:paraId="09BC7C77" w14:textId="77777777" w:rsidR="00823F03" w:rsidRDefault="00823F03" w:rsidP="00124CC2">
      <w:pPr>
        <w:rPr>
          <w:rFonts w:ascii="Arial" w:hAnsi="Arial" w:cs="Arial"/>
          <w:highlight w:val="yellow"/>
        </w:rPr>
      </w:pPr>
    </w:p>
    <w:p w14:paraId="445248E1" w14:textId="77777777" w:rsidR="00124CC2" w:rsidRPr="00124CC2" w:rsidRDefault="00124CC2" w:rsidP="00124CC2">
      <w:pPr>
        <w:rPr>
          <w:rFonts w:ascii="Arial" w:hAnsi="Arial" w:cs="Arial"/>
          <w:highlight w:val="yellow"/>
        </w:rPr>
      </w:pPr>
      <w:r w:rsidRPr="00124CC2">
        <w:rPr>
          <w:rFonts w:ascii="Arial" w:hAnsi="Arial" w:cs="Arial"/>
          <w:highlight w:val="yellow"/>
        </w:rPr>
        <w:t>___________________</w:t>
      </w:r>
    </w:p>
    <w:p w14:paraId="7A2C0B9D" w14:textId="77777777" w:rsidR="00823F03" w:rsidRDefault="00124CC2" w:rsidP="00556E14">
      <w:pPr>
        <w:rPr>
          <w:rFonts w:ascii="Arial" w:hAnsi="Arial" w:cs="Arial"/>
        </w:rPr>
      </w:pPr>
      <w:r w:rsidRPr="00124CC2">
        <w:rPr>
          <w:rFonts w:ascii="Arial" w:hAnsi="Arial" w:cs="Arial"/>
          <w:highlight w:val="yellow"/>
        </w:rPr>
        <w:t xml:space="preserve">Unterschrift </w:t>
      </w:r>
      <w:r w:rsidRPr="00124CC2">
        <w:rPr>
          <w:rFonts w:ascii="Arial" w:hAnsi="Arial" w:cs="Arial"/>
          <w:highlight w:val="yellow"/>
        </w:rPr>
        <w:tab/>
      </w:r>
      <w:r w:rsidRPr="00124CC2">
        <w:rPr>
          <w:rFonts w:ascii="Arial" w:hAnsi="Arial" w:cs="Arial"/>
          <w:highlight w:val="yellow"/>
        </w:rPr>
        <w:tab/>
      </w:r>
      <w:r w:rsidRPr="00124CC2">
        <w:rPr>
          <w:rFonts w:ascii="Arial" w:hAnsi="Arial" w:cs="Arial"/>
          <w:highlight w:val="yellow"/>
        </w:rPr>
        <w:tab/>
      </w:r>
    </w:p>
    <w:p w14:paraId="7D90D7A6" w14:textId="643484E9" w:rsidR="00793FB0" w:rsidRPr="00793FB0" w:rsidRDefault="00FB76B5" w:rsidP="00556E14">
      <w:pPr>
        <w:rPr>
          <w:rFonts w:ascii="Arial" w:hAnsi="Arial" w:cs="Arial"/>
        </w:rPr>
      </w:pPr>
      <w:r>
        <w:rPr>
          <w:rFonts w:ascii="Arial" w:hAnsi="Arial" w:cs="Arial"/>
          <w:b/>
        </w:rPr>
        <w:t>Anh</w:t>
      </w:r>
      <w:r w:rsidR="001D6712" w:rsidRPr="001D6712">
        <w:rPr>
          <w:rFonts w:ascii="Arial" w:hAnsi="Arial" w:cs="Arial"/>
          <w:b/>
        </w:rPr>
        <w:t>ang</w:t>
      </w:r>
      <w:r w:rsidR="00556E14">
        <w:rPr>
          <w:rFonts w:ascii="Arial" w:hAnsi="Arial" w:cs="Arial"/>
          <w:b/>
        </w:rPr>
        <w:t xml:space="preserve">: </w:t>
      </w:r>
      <w:r w:rsidR="00556E14">
        <w:rPr>
          <w:rFonts w:ascii="Arial" w:hAnsi="Arial" w:cs="Arial"/>
        </w:rPr>
        <w:t>Wenn möglich, Na</w:t>
      </w:r>
      <w:r>
        <w:rPr>
          <w:rFonts w:ascii="Arial" w:hAnsi="Arial" w:cs="Arial"/>
        </w:rPr>
        <w:t>chweis</w:t>
      </w:r>
      <w:r w:rsidR="00556E14">
        <w:rPr>
          <w:rFonts w:ascii="Arial" w:hAnsi="Arial" w:cs="Arial"/>
        </w:rPr>
        <w:t xml:space="preserve"> über entstehende Kosten beim Kauf von</w:t>
      </w:r>
      <w:r>
        <w:rPr>
          <w:rFonts w:ascii="Arial" w:hAnsi="Arial" w:cs="Arial"/>
        </w:rPr>
        <w:t xml:space="preserve"> </w:t>
      </w:r>
      <w:r w:rsidR="00235B1B">
        <w:rPr>
          <w:rFonts w:ascii="Arial" w:hAnsi="Arial" w:cs="Arial"/>
        </w:rPr>
        <w:t>FFP-2-</w:t>
      </w:r>
      <w:r>
        <w:rPr>
          <w:rFonts w:ascii="Arial" w:hAnsi="Arial" w:cs="Arial"/>
        </w:rPr>
        <w:t xml:space="preserve"> Masken </w:t>
      </w:r>
      <w:r w:rsidR="00556E14">
        <w:rPr>
          <w:rFonts w:ascii="Arial" w:hAnsi="Arial" w:cs="Arial"/>
        </w:rPr>
        <w:t xml:space="preserve">in </w:t>
      </w:r>
      <w:r>
        <w:rPr>
          <w:rFonts w:ascii="Arial" w:hAnsi="Arial" w:cs="Arial"/>
        </w:rPr>
        <w:t>Drogeriegeschäft/ Apotheke</w:t>
      </w:r>
      <w:r w:rsidR="00823F03">
        <w:rPr>
          <w:rFonts w:ascii="Arial" w:hAnsi="Arial" w:cs="Arial"/>
        </w:rPr>
        <w:t>. Der Zahlungsbeleg kann eingereicht werden.</w:t>
      </w:r>
      <w:bookmarkStart w:id="0" w:name="_GoBack"/>
      <w:bookmarkEnd w:id="0"/>
    </w:p>
    <w:sectPr w:rsidR="00793FB0" w:rsidRPr="00793F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201"/>
    <w:multiLevelType w:val="hybridMultilevel"/>
    <w:tmpl w:val="6180D6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48445A"/>
    <w:multiLevelType w:val="hybridMultilevel"/>
    <w:tmpl w:val="640CA6D4"/>
    <w:lvl w:ilvl="0" w:tplc="D39EDC5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9D65D8"/>
    <w:multiLevelType w:val="hybridMultilevel"/>
    <w:tmpl w:val="746A6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2F752D"/>
    <w:multiLevelType w:val="hybridMultilevel"/>
    <w:tmpl w:val="F9783708"/>
    <w:lvl w:ilvl="0" w:tplc="4324170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35441A3"/>
    <w:multiLevelType w:val="multilevel"/>
    <w:tmpl w:val="8738D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592E53"/>
    <w:multiLevelType w:val="hybridMultilevel"/>
    <w:tmpl w:val="FAF42D1E"/>
    <w:lvl w:ilvl="0" w:tplc="0BC6E69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9157010"/>
    <w:multiLevelType w:val="hybridMultilevel"/>
    <w:tmpl w:val="B8705212"/>
    <w:lvl w:ilvl="0" w:tplc="782EDE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A35BF5"/>
    <w:multiLevelType w:val="multilevel"/>
    <w:tmpl w:val="1B224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33"/>
    <w:rsid w:val="00054D3D"/>
    <w:rsid w:val="00056CF6"/>
    <w:rsid w:val="00095120"/>
    <w:rsid w:val="00116B50"/>
    <w:rsid w:val="00124CC2"/>
    <w:rsid w:val="00190EF3"/>
    <w:rsid w:val="001D6712"/>
    <w:rsid w:val="00235B1B"/>
    <w:rsid w:val="0028172C"/>
    <w:rsid w:val="004B7733"/>
    <w:rsid w:val="004D2160"/>
    <w:rsid w:val="00556E14"/>
    <w:rsid w:val="005A2252"/>
    <w:rsid w:val="006A6832"/>
    <w:rsid w:val="007151C5"/>
    <w:rsid w:val="00793FB0"/>
    <w:rsid w:val="00823F03"/>
    <w:rsid w:val="00954231"/>
    <w:rsid w:val="009A29DC"/>
    <w:rsid w:val="00B65564"/>
    <w:rsid w:val="00D024DA"/>
    <w:rsid w:val="00D702F0"/>
    <w:rsid w:val="00DB6986"/>
    <w:rsid w:val="00DC0D9D"/>
    <w:rsid w:val="00DF3AA0"/>
    <w:rsid w:val="00E223EB"/>
    <w:rsid w:val="00E34CBF"/>
    <w:rsid w:val="00EB02C8"/>
    <w:rsid w:val="00FA22EA"/>
    <w:rsid w:val="00FB76B5"/>
    <w:rsid w:val="00FC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AD7F"/>
  <w15:chartTrackingRefBased/>
  <w15:docId w15:val="{B5CC1424-73E4-4C5B-930B-DFF07D0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22EA"/>
    <w:pPr>
      <w:ind w:left="720"/>
      <w:contextualSpacing/>
    </w:pPr>
  </w:style>
  <w:style w:type="paragraph" w:styleId="StandardWeb">
    <w:name w:val="Normal (Web)"/>
    <w:basedOn w:val="Standard"/>
    <w:uiPriority w:val="99"/>
    <w:semiHidden/>
    <w:unhideWhenUsed/>
    <w:rsid w:val="00EB02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02C8"/>
    <w:rPr>
      <w:i/>
      <w:iCs/>
    </w:rPr>
  </w:style>
  <w:style w:type="character" w:styleId="Hyperlink">
    <w:name w:val="Hyperlink"/>
    <w:basedOn w:val="Absatz-Standardschriftart"/>
    <w:uiPriority w:val="99"/>
    <w:semiHidden/>
    <w:unhideWhenUsed/>
    <w:rsid w:val="00235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54557">
      <w:bodyDiv w:val="1"/>
      <w:marLeft w:val="0"/>
      <w:marRight w:val="0"/>
      <w:marTop w:val="0"/>
      <w:marBottom w:val="0"/>
      <w:divBdr>
        <w:top w:val="none" w:sz="0" w:space="0" w:color="auto"/>
        <w:left w:val="none" w:sz="0" w:space="0" w:color="auto"/>
        <w:bottom w:val="none" w:sz="0" w:space="0" w:color="auto"/>
        <w:right w:val="none" w:sz="0" w:space="0" w:color="auto"/>
      </w:divBdr>
    </w:div>
    <w:div w:id="10693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ueringen.de/verkuendu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dc:creator>
  <cp:keywords/>
  <dc:description/>
  <cp:lastModifiedBy> jule</cp:lastModifiedBy>
  <cp:revision>7</cp:revision>
  <dcterms:created xsi:type="dcterms:W3CDTF">2021-01-20T08:24:00Z</dcterms:created>
  <dcterms:modified xsi:type="dcterms:W3CDTF">2021-01-26T16:20:00Z</dcterms:modified>
</cp:coreProperties>
</file>