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91" w:rsidRPr="00266091" w:rsidRDefault="00266091" w:rsidP="00266091">
      <w:pPr>
        <w:pStyle w:val="KeinLeerraum"/>
        <w:rPr>
          <w:highlight w:val="yellow"/>
        </w:rPr>
      </w:pPr>
      <w:r w:rsidRPr="00266091">
        <w:rPr>
          <w:highlight w:val="yellow"/>
        </w:rPr>
        <w:t>Name, Vorname Antragsteller*in</w:t>
      </w:r>
    </w:p>
    <w:p w:rsidR="00266091" w:rsidRPr="00266091" w:rsidRDefault="00266091" w:rsidP="00266091">
      <w:pPr>
        <w:pStyle w:val="KeinLeerraum"/>
        <w:rPr>
          <w:highlight w:val="yellow"/>
        </w:rPr>
      </w:pPr>
      <w:r w:rsidRPr="00266091">
        <w:rPr>
          <w:highlight w:val="yellow"/>
        </w:rPr>
        <w:t>Straße, Hausnummer</w:t>
      </w:r>
    </w:p>
    <w:p w:rsidR="00266091" w:rsidRPr="001743A7" w:rsidRDefault="00266091" w:rsidP="00266091">
      <w:pPr>
        <w:pStyle w:val="KeinLeerraum"/>
      </w:pPr>
      <w:r w:rsidRPr="00266091">
        <w:rPr>
          <w:highlight w:val="yellow"/>
        </w:rPr>
        <w:t>PLZ Ort</w:t>
      </w:r>
    </w:p>
    <w:p w:rsidR="00266091" w:rsidRDefault="00266091" w:rsidP="00266091">
      <w:pPr>
        <w:pStyle w:val="KeinLeerraum"/>
        <w:jc w:val="right"/>
      </w:pPr>
    </w:p>
    <w:p w:rsidR="00266091" w:rsidRDefault="00266091" w:rsidP="00266091">
      <w:pPr>
        <w:pStyle w:val="KeinLeerraum"/>
        <w:rPr>
          <w:highlight w:val="yellow"/>
        </w:rPr>
      </w:pPr>
    </w:p>
    <w:p w:rsidR="00266091" w:rsidRDefault="00266091" w:rsidP="00266091">
      <w:r>
        <w:t xml:space="preserve">Ausländerbehörde </w:t>
      </w:r>
      <w:r w:rsidRPr="00266091">
        <w:rPr>
          <w:highlight w:val="yellow"/>
        </w:rPr>
        <w:t>Ort</w:t>
      </w:r>
    </w:p>
    <w:p w:rsidR="00266091" w:rsidRPr="00266091" w:rsidRDefault="00266091" w:rsidP="00266091">
      <w:pPr>
        <w:pStyle w:val="KeinLeerraum"/>
        <w:rPr>
          <w:highlight w:val="yellow"/>
        </w:rPr>
      </w:pPr>
      <w:r w:rsidRPr="00266091">
        <w:rPr>
          <w:highlight w:val="yellow"/>
        </w:rPr>
        <w:t>Straße, Hausnummer</w:t>
      </w:r>
    </w:p>
    <w:p w:rsidR="00266091" w:rsidRPr="001743A7" w:rsidRDefault="00266091" w:rsidP="00266091">
      <w:pPr>
        <w:pStyle w:val="KeinLeerraum"/>
      </w:pPr>
      <w:r w:rsidRPr="00266091">
        <w:rPr>
          <w:highlight w:val="yellow"/>
        </w:rPr>
        <w:t>PLZ Ort</w:t>
      </w:r>
    </w:p>
    <w:p w:rsidR="00266091" w:rsidRDefault="00266091" w:rsidP="00266091"/>
    <w:p w:rsidR="00266091" w:rsidRPr="009B532E" w:rsidRDefault="00266091" w:rsidP="00266091">
      <w:pPr>
        <w:ind w:left="4248" w:firstLine="708"/>
        <w:jc w:val="right"/>
      </w:pPr>
      <w:r w:rsidRPr="00266091">
        <w:rPr>
          <w:highlight w:val="yellow"/>
        </w:rPr>
        <w:t>Datum</w:t>
      </w:r>
    </w:p>
    <w:p w:rsidR="00266091" w:rsidRDefault="00266091" w:rsidP="00266091">
      <w:r>
        <w:rPr>
          <w:b/>
        </w:rPr>
        <w:t>Antrag</w:t>
      </w:r>
      <w:r w:rsidR="008E20E2">
        <w:rPr>
          <w:b/>
        </w:rPr>
        <w:t xml:space="preserve"> au</w:t>
      </w:r>
      <w:r w:rsidR="0070675C">
        <w:rPr>
          <w:b/>
        </w:rPr>
        <w:t>f Streichung der Wohnsitzregelung</w:t>
      </w:r>
      <w:r w:rsidR="008E20E2">
        <w:rPr>
          <w:b/>
        </w:rPr>
        <w:t xml:space="preserve"> nach §12a </w:t>
      </w:r>
      <w:proofErr w:type="spellStart"/>
      <w:r w:rsidR="008E20E2">
        <w:rPr>
          <w:b/>
        </w:rPr>
        <w:t>AufenthG</w:t>
      </w:r>
      <w:proofErr w:type="spellEnd"/>
    </w:p>
    <w:p w:rsidR="00266091" w:rsidRDefault="00266091" w:rsidP="00266091"/>
    <w:p w:rsidR="00266091" w:rsidRDefault="00266091" w:rsidP="00266091">
      <w:r>
        <w:t>Sehr geehrte Damen und Herren,</w:t>
      </w:r>
    </w:p>
    <w:p w:rsidR="008E20E2" w:rsidRDefault="00266091" w:rsidP="00266091">
      <w:r>
        <w:t xml:space="preserve">hiermit beantrage ich die </w:t>
      </w:r>
      <w:r w:rsidR="008E20E2">
        <w:t>Aufhebung/ Streichung der Wohnsitz</w:t>
      </w:r>
      <w:r w:rsidR="0070675C">
        <w:t>regelung</w:t>
      </w:r>
      <w:bookmarkStart w:id="0" w:name="_GoBack"/>
      <w:bookmarkEnd w:id="0"/>
      <w:r w:rsidR="008E20E2">
        <w:t xml:space="preserve"> nach §12a </w:t>
      </w:r>
      <w:proofErr w:type="spellStart"/>
      <w:r w:rsidR="008E20E2">
        <w:t>AufenthG</w:t>
      </w:r>
      <w:proofErr w:type="spellEnd"/>
      <w:r w:rsidR="008E20E2">
        <w:t xml:space="preserve"> </w:t>
      </w:r>
    </w:p>
    <w:p w:rsidR="00266091" w:rsidRDefault="00266091" w:rsidP="00266091">
      <w:r w:rsidRPr="006C4391">
        <w:rPr>
          <w:i/>
          <w:shd w:val="clear" w:color="auto" w:fill="FFFF00"/>
        </w:rPr>
        <w:t>ich und mein</w:t>
      </w:r>
      <w:r>
        <w:rPr>
          <w:i/>
          <w:shd w:val="clear" w:color="auto" w:fill="FFFF00"/>
        </w:rPr>
        <w:t xml:space="preserve"> oben aufgeführtes Kind</w:t>
      </w:r>
      <w:r w:rsidRPr="006C4391">
        <w:rPr>
          <w:i/>
          <w:shd w:val="clear" w:color="auto" w:fill="FFFF00"/>
        </w:rPr>
        <w:t>/meine oben aufgeführten Kinder</w:t>
      </w:r>
      <w:r w:rsidRPr="006C4391">
        <w:rPr>
          <w:shd w:val="clear" w:color="auto" w:fill="FFFF00"/>
        </w:rPr>
        <w:t>]</w:t>
      </w:r>
      <w:r>
        <w:t>.</w:t>
      </w:r>
    </w:p>
    <w:p w:rsidR="008E20E2" w:rsidRDefault="008E20E2" w:rsidP="00266091"/>
    <w:p w:rsidR="00266091" w:rsidRDefault="008E20E2" w:rsidP="00266091">
      <w:r>
        <w:t xml:space="preserve">Gesetzeswortlaut §12a </w:t>
      </w:r>
      <w:proofErr w:type="spellStart"/>
      <w:r>
        <w:t>AufenthG</w:t>
      </w:r>
      <w:proofErr w:type="spellEnd"/>
      <w:r>
        <w:t xml:space="preserve"> Abs.5: </w:t>
      </w:r>
    </w:p>
    <w:p w:rsidR="008E20E2" w:rsidRPr="006D7E7A" w:rsidRDefault="006D7E7A" w:rsidP="008E20E2">
      <w:pPr>
        <w:rPr>
          <w:i/>
        </w:rPr>
      </w:pPr>
      <w:r>
        <w:t>„</w:t>
      </w:r>
      <w:r w:rsidR="008E20E2" w:rsidRPr="006D7E7A">
        <w:rPr>
          <w:i/>
        </w:rPr>
        <w:t xml:space="preserve">5) Eine Verpflichtung oder Zuweisung nach den Absätzen 1 bis 4 ist auf Antrag des Ausländers </w:t>
      </w:r>
      <w:r w:rsidR="008E20E2" w:rsidRPr="006D7E7A">
        <w:rPr>
          <w:b/>
          <w:i/>
        </w:rPr>
        <w:t>aufzuheben</w:t>
      </w:r>
      <w:r w:rsidR="008E20E2" w:rsidRPr="006D7E7A">
        <w:rPr>
          <w:i/>
        </w:rPr>
        <w:t>,</w:t>
      </w:r>
    </w:p>
    <w:p w:rsidR="008E20E2" w:rsidRPr="006D7E7A" w:rsidRDefault="008E20E2" w:rsidP="008E20E2">
      <w:pPr>
        <w:rPr>
          <w:i/>
        </w:rPr>
      </w:pPr>
      <w:r w:rsidRPr="006D7E7A">
        <w:rPr>
          <w:i/>
        </w:rPr>
        <w:t>1. wenn der Ausländer nachweist, dass in den Fällen einer Verpflichtung oder Zuweisung nach den Absätzen 1 bis 3 an einem anderen Ort, oder im Falle einer Verpflichtung nach Absatz 4 an dem Ort, an dem er seinen Wohnsitz nicht nehmen darf,</w:t>
      </w:r>
    </w:p>
    <w:p w:rsidR="008E20E2" w:rsidRPr="006D7E7A" w:rsidRDefault="008E20E2" w:rsidP="008E20E2">
      <w:pPr>
        <w:rPr>
          <w:i/>
        </w:rPr>
      </w:pPr>
      <w:r w:rsidRPr="006D7E7A">
        <w:rPr>
          <w:i/>
        </w:rPr>
        <w:t xml:space="preserve">    a)ihm oder seinem Ehegatten, eingetragenen Lebenspartner oder minderjährigen Kind eine sozialversicherungspflichtige Beschäftigung im Sinne von Absatz 1 Satz 2, ein den Lebensunterhalt sicherndes Einkommen oder ein Ausbildungs- oder Studienplatz zur Verfügung steht oder</w:t>
      </w:r>
    </w:p>
    <w:p w:rsidR="008E20E2" w:rsidRPr="006D7E7A" w:rsidRDefault="008E20E2" w:rsidP="008E20E2">
      <w:pPr>
        <w:rPr>
          <w:i/>
        </w:rPr>
      </w:pPr>
      <w:r w:rsidRPr="006D7E7A">
        <w:rPr>
          <w:i/>
        </w:rPr>
        <w:t xml:space="preserve">    b)der Ehegatte, eingetragene Lebenspartner oder minderjährige ledige Kinder an einem anderen Wohnort leben,</w:t>
      </w:r>
    </w:p>
    <w:p w:rsidR="008E20E2" w:rsidRPr="006D7E7A" w:rsidRDefault="008E20E2" w:rsidP="008E20E2">
      <w:pPr>
        <w:rPr>
          <w:i/>
        </w:rPr>
      </w:pPr>
      <w:r w:rsidRPr="006D7E7A">
        <w:rPr>
          <w:i/>
        </w:rPr>
        <w:t xml:space="preserve">2.    zur Vermeidung </w:t>
      </w:r>
      <w:r w:rsidRPr="006D7E7A">
        <w:rPr>
          <w:b/>
          <w:i/>
        </w:rPr>
        <w:t>einer Härte</w:t>
      </w:r>
      <w:r w:rsidRPr="006D7E7A">
        <w:rPr>
          <w:i/>
        </w:rPr>
        <w:t>; eine Härte liegt insbesondere vor, wenn</w:t>
      </w:r>
    </w:p>
    <w:p w:rsidR="008E20E2" w:rsidRPr="006D7E7A" w:rsidRDefault="008E20E2" w:rsidP="008E20E2">
      <w:pPr>
        <w:rPr>
          <w:i/>
        </w:rPr>
      </w:pPr>
      <w:r w:rsidRPr="006D7E7A">
        <w:rPr>
          <w:i/>
        </w:rPr>
        <w:t xml:space="preserve">    a) nach Einschätzung des zuständigen Jugendamtes Leistungen und Maßnahmen der Kinder- und Jugendhilfe nach dem Achten Buch Sozialgesetzbuch mit Ortsbezug beeinträchtigt würden,</w:t>
      </w:r>
    </w:p>
    <w:p w:rsidR="008E20E2" w:rsidRPr="006D7E7A" w:rsidRDefault="008E20E2" w:rsidP="008E20E2">
      <w:pPr>
        <w:rPr>
          <w:i/>
        </w:rPr>
      </w:pPr>
      <w:r w:rsidRPr="006D7E7A">
        <w:rPr>
          <w:i/>
        </w:rPr>
        <w:t xml:space="preserve">    b) aus anderen dringenden persönlichen Gründen die Übernahme durch ein anderes Land zugesagt wurde oder</w:t>
      </w:r>
    </w:p>
    <w:p w:rsidR="008E20E2" w:rsidRPr="006D7E7A" w:rsidRDefault="008E20E2" w:rsidP="008E20E2">
      <w:pPr>
        <w:rPr>
          <w:i/>
        </w:rPr>
      </w:pPr>
      <w:r w:rsidRPr="006D7E7A">
        <w:rPr>
          <w:i/>
        </w:rPr>
        <w:t xml:space="preserve">    c) für den Betroffenen aus sonstigen Gründen vergleichbare unzumutbare Einschränkungen entstehen.</w:t>
      </w:r>
    </w:p>
    <w:p w:rsidR="008E20E2" w:rsidRDefault="008E20E2" w:rsidP="008E20E2">
      <w:r w:rsidRPr="006D7E7A">
        <w:rPr>
          <w:i/>
        </w:rPr>
        <w:t>Im Fall einer Aufhebung nach Satz 1 Nummer 2 ist dem Ausländer, längstens bis zum Ablauf der nach Absatz 1 geltenden Frist, eine Verpflichtung nach Absatz 3 oder 4 aufzuerlegen, die seinem Interesse Rechnung trägt.</w:t>
      </w:r>
      <w:r w:rsidR="006D7E7A">
        <w:t>“</w:t>
      </w:r>
    </w:p>
    <w:p w:rsidR="008E20E2" w:rsidRDefault="008E20E2" w:rsidP="008E20E2"/>
    <w:p w:rsidR="00266091" w:rsidRDefault="00266091" w:rsidP="00266091"/>
    <w:p w:rsidR="008E20E2" w:rsidRDefault="008E20E2" w:rsidP="00266091">
      <w:pPr>
        <w:jc w:val="both"/>
      </w:pPr>
      <w:r>
        <w:t>Persönliche Begründung:</w:t>
      </w:r>
    </w:p>
    <w:p w:rsidR="008E20E2" w:rsidRPr="006D7E7A" w:rsidRDefault="008E20E2" w:rsidP="008E20E2">
      <w:pPr>
        <w:pStyle w:val="Listenabsatz"/>
        <w:numPr>
          <w:ilvl w:val="0"/>
          <w:numId w:val="2"/>
        </w:numPr>
        <w:jc w:val="both"/>
        <w:rPr>
          <w:highlight w:val="yellow"/>
        </w:rPr>
      </w:pPr>
      <w:r w:rsidRPr="006D7E7A">
        <w:rPr>
          <w:highlight w:val="yellow"/>
        </w:rPr>
        <w:t>Aufnahme sozialversicherungspflichtige Beschäftigung/ Ausbildung/berufsvorbereitende Maßnahmen</w:t>
      </w:r>
    </w:p>
    <w:p w:rsidR="008E20E2" w:rsidRPr="006D7E7A" w:rsidRDefault="006D7E7A" w:rsidP="008E20E2">
      <w:pPr>
        <w:pStyle w:val="Listenabsatz"/>
        <w:numPr>
          <w:ilvl w:val="0"/>
          <w:numId w:val="2"/>
        </w:numPr>
        <w:jc w:val="both"/>
        <w:rPr>
          <w:highlight w:val="yellow"/>
        </w:rPr>
      </w:pPr>
      <w:r w:rsidRPr="006D7E7A">
        <w:rPr>
          <w:highlight w:val="yellow"/>
        </w:rPr>
        <w:t>Besondere Härte</w:t>
      </w:r>
    </w:p>
    <w:p w:rsidR="008E20E2" w:rsidRDefault="008E20E2" w:rsidP="00266091">
      <w:pPr>
        <w:jc w:val="both"/>
      </w:pPr>
    </w:p>
    <w:p w:rsidR="00266091" w:rsidRDefault="00266091" w:rsidP="00266091">
      <w:pPr>
        <w:jc w:val="both"/>
      </w:pPr>
      <w:r w:rsidRPr="00266091">
        <w:t xml:space="preserve">Im Falle der Ablehnung bitte ich entsprechend § 37 und §39 VwVfG um einen schriftlichen und begründeten Bescheid. </w:t>
      </w:r>
    </w:p>
    <w:p w:rsidR="00266091" w:rsidRDefault="00266091" w:rsidP="00266091">
      <w:pPr>
        <w:jc w:val="both"/>
      </w:pPr>
      <w:r>
        <w:t>Für Rückfragen stehe ich selbstverständlich jederzeit gern zur Verfügung.</w:t>
      </w:r>
    </w:p>
    <w:p w:rsidR="00266091" w:rsidRDefault="00266091" w:rsidP="00266091">
      <w:pPr>
        <w:jc w:val="both"/>
      </w:pPr>
    </w:p>
    <w:p w:rsidR="00266091" w:rsidRPr="00266091" w:rsidRDefault="00266091" w:rsidP="00266091">
      <w:pPr>
        <w:jc w:val="both"/>
      </w:pPr>
      <w:r>
        <w:t>Mit freundlichen Grüßen</w:t>
      </w:r>
    </w:p>
    <w:p w:rsidR="00266091" w:rsidRDefault="00266091" w:rsidP="00266091"/>
    <w:p w:rsidR="00266091" w:rsidRDefault="00266091" w:rsidP="00266091">
      <w:r>
        <w:t>___________________________</w:t>
      </w:r>
    </w:p>
    <w:p w:rsidR="00266091" w:rsidRDefault="00266091" w:rsidP="00266091">
      <w:r w:rsidRPr="00266091">
        <w:rPr>
          <w:highlight w:val="yellow"/>
        </w:rPr>
        <w:t>Unterschrift</w:t>
      </w:r>
    </w:p>
    <w:p w:rsidR="006D7E7A" w:rsidRDefault="006D7E7A">
      <w:r>
        <w:t xml:space="preserve">Anhang: </w:t>
      </w:r>
    </w:p>
    <w:p w:rsidR="00BA4E1A" w:rsidRDefault="006D7E7A" w:rsidP="006D7E7A">
      <w:pPr>
        <w:pStyle w:val="Listenabsatz"/>
        <w:numPr>
          <w:ilvl w:val="0"/>
          <w:numId w:val="2"/>
        </w:numPr>
      </w:pPr>
      <w:r>
        <w:t>Kopie Arbeitsvertrag</w:t>
      </w:r>
    </w:p>
    <w:p w:rsidR="006D7E7A" w:rsidRDefault="006D7E7A" w:rsidP="006D7E7A">
      <w:pPr>
        <w:pStyle w:val="Listenabsatz"/>
        <w:numPr>
          <w:ilvl w:val="0"/>
          <w:numId w:val="2"/>
        </w:numPr>
      </w:pPr>
      <w:r>
        <w:t>Teilnahmezusage/-bestätigung</w:t>
      </w:r>
    </w:p>
    <w:sectPr w:rsidR="006D7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69A3"/>
    <w:multiLevelType w:val="hybridMultilevel"/>
    <w:tmpl w:val="E4BEFB6A"/>
    <w:lvl w:ilvl="0" w:tplc="1EF632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95CCA"/>
    <w:multiLevelType w:val="hybridMultilevel"/>
    <w:tmpl w:val="E02445A2"/>
    <w:lvl w:ilvl="0" w:tplc="9760A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91"/>
    <w:rsid w:val="00266091"/>
    <w:rsid w:val="003D3BA2"/>
    <w:rsid w:val="00410A66"/>
    <w:rsid w:val="006D7E7A"/>
    <w:rsid w:val="0070675C"/>
    <w:rsid w:val="008E20E2"/>
    <w:rsid w:val="009D3122"/>
    <w:rsid w:val="00B9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17FA1-1BEB-4E89-97AA-22861B44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6091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6091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266091"/>
    <w:rPr>
      <w:vertAlign w:val="superscript"/>
    </w:rPr>
  </w:style>
  <w:style w:type="paragraph" w:styleId="KeinLeerraum">
    <w:name w:val="No Spacing"/>
    <w:uiPriority w:val="1"/>
    <w:qFormat/>
    <w:rsid w:val="00266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Welker, Christiane</dc:creator>
  <cp:lastModifiedBy>jan</cp:lastModifiedBy>
  <cp:revision>3</cp:revision>
  <dcterms:created xsi:type="dcterms:W3CDTF">2018-08-16T09:33:00Z</dcterms:created>
  <dcterms:modified xsi:type="dcterms:W3CDTF">2020-04-21T15:46:00Z</dcterms:modified>
</cp:coreProperties>
</file>